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A4BC" w14:textId="3619074D" w:rsidR="00D824AB" w:rsidRPr="00B32D7C" w:rsidRDefault="005B63EA" w:rsidP="00D63528">
      <w:pPr>
        <w:spacing w:line="0" w:lineRule="atLeas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2025</w:t>
      </w:r>
      <w:r w:rsidR="00D824AB" w:rsidRPr="00B32D7C">
        <w:rPr>
          <w:rFonts w:ascii="ＭＳ 明朝" w:eastAsia="ＭＳ 明朝" w:hAnsi="ＭＳ 明朝" w:hint="eastAsia"/>
          <w:b/>
          <w:bCs/>
          <w:sz w:val="28"/>
          <w:szCs w:val="28"/>
        </w:rPr>
        <w:t>年第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1</w:t>
      </w:r>
      <w:r w:rsidR="00D824AB" w:rsidRPr="00B32D7C">
        <w:rPr>
          <w:rFonts w:ascii="ＭＳ 明朝" w:eastAsia="ＭＳ 明朝" w:hAnsi="ＭＳ 明朝" w:hint="eastAsia"/>
          <w:b/>
          <w:bCs/>
          <w:sz w:val="28"/>
          <w:szCs w:val="28"/>
        </w:rPr>
        <w:t>回　 JBCA九州・山口支部研究発表会（対面のみ）</w:t>
      </w:r>
    </w:p>
    <w:p w14:paraId="1BAE1B47" w14:textId="77777777" w:rsidR="008929BB" w:rsidRPr="00B32D7C" w:rsidRDefault="008929BB" w:rsidP="00D63528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14:paraId="28CF7ECB" w14:textId="349D901B" w:rsidR="00944DFD" w:rsidRPr="00B32D7C" w:rsidRDefault="00944DFD" w:rsidP="00D63528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B32D7C">
        <w:rPr>
          <w:rFonts w:ascii="ＭＳ 明朝" w:eastAsia="ＭＳ 明朝" w:hAnsi="ＭＳ 明朝" w:hint="eastAsia"/>
          <w:b/>
          <w:bCs/>
          <w:sz w:val="24"/>
          <w:szCs w:val="24"/>
        </w:rPr>
        <w:t>テーマ：組織とリスクマネジメント</w:t>
      </w:r>
    </w:p>
    <w:p w14:paraId="734C4A14" w14:textId="055FBCF0" w:rsidR="00944DFD" w:rsidRPr="00B32D7C" w:rsidRDefault="00944DFD" w:rsidP="008929BB">
      <w:pPr>
        <w:spacing w:line="0" w:lineRule="atLeas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32D7C">
        <w:rPr>
          <w:rFonts w:ascii="ＭＳ 明朝" w:eastAsia="ＭＳ 明朝" w:hAnsi="ＭＳ 明朝" w:hint="eastAsia"/>
          <w:b/>
          <w:bCs/>
          <w:sz w:val="24"/>
          <w:szCs w:val="24"/>
        </w:rPr>
        <w:t>サブ・テーマ：インバウンド体験型旅行客の受け入れと危機管理</w:t>
      </w:r>
    </w:p>
    <w:p w14:paraId="5340A0B2" w14:textId="77777777" w:rsidR="008929BB" w:rsidRPr="00B32D7C" w:rsidRDefault="008929BB" w:rsidP="008929BB">
      <w:pPr>
        <w:spacing w:line="0" w:lineRule="atLeas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7947BA22" w14:textId="5FB6E61F" w:rsidR="00753113" w:rsidRPr="00087ABF" w:rsidRDefault="00753113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087ABF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</w:t>
      </w:r>
      <w:r w:rsidR="008929BB" w:rsidRPr="00087ABF">
        <w:rPr>
          <w:rFonts w:ascii="ＭＳ 明朝" w:eastAsia="ＭＳ 明朝" w:hAnsi="ＭＳ 明朝" w:hint="eastAsia"/>
          <w:sz w:val="21"/>
          <w:szCs w:val="21"/>
        </w:rPr>
        <w:t>今回の九州山口支部の研究発表会は、新しい試みとして、</w:t>
      </w:r>
      <w:r w:rsidRPr="00087ABF">
        <w:rPr>
          <w:rFonts w:ascii="ＭＳ 明朝" w:eastAsia="ＭＳ 明朝" w:hAnsi="ＭＳ 明朝" w:hint="eastAsia"/>
          <w:sz w:val="21"/>
          <w:szCs w:val="21"/>
        </w:rPr>
        <w:t>地域おこし事業とインバウンド対策に力を入れている</w:t>
      </w:r>
      <w:r w:rsidR="00C213C1" w:rsidRPr="00087ABF">
        <w:rPr>
          <w:rFonts w:ascii="ＭＳ 明朝" w:eastAsia="ＭＳ 明朝" w:hAnsi="ＭＳ 明朝" w:hint="eastAsia"/>
          <w:sz w:val="21"/>
          <w:szCs w:val="21"/>
        </w:rPr>
        <w:t>福岡県</w:t>
      </w:r>
      <w:r w:rsidRPr="00087ABF">
        <w:rPr>
          <w:rFonts w:ascii="ＭＳ 明朝" w:eastAsia="ＭＳ 明朝" w:hAnsi="ＭＳ 明朝" w:hint="eastAsia"/>
          <w:sz w:val="21"/>
          <w:szCs w:val="21"/>
        </w:rPr>
        <w:t>朝倉市の観光地の１つ</w:t>
      </w:r>
      <w:r w:rsidR="008929BB" w:rsidRPr="00087ABF">
        <w:rPr>
          <w:rFonts w:ascii="ＭＳ 明朝" w:eastAsia="ＭＳ 明朝" w:hAnsi="ＭＳ 明朝" w:hint="eastAsia"/>
          <w:sz w:val="21"/>
          <w:szCs w:val="21"/>
        </w:rPr>
        <w:t>、黒田官兵衛の孫が興した</w:t>
      </w:r>
      <w:r w:rsidRPr="00087ABF">
        <w:rPr>
          <w:rFonts w:ascii="ＭＳ 明朝" w:eastAsia="ＭＳ 明朝" w:hAnsi="ＭＳ 明朝" w:hint="eastAsia"/>
          <w:sz w:val="21"/>
          <w:szCs w:val="21"/>
        </w:rPr>
        <w:t>秋月藩</w:t>
      </w:r>
      <w:r w:rsidR="008929BB" w:rsidRPr="00087ABF">
        <w:rPr>
          <w:rFonts w:ascii="ＭＳ 明朝" w:eastAsia="ＭＳ 明朝" w:hAnsi="ＭＳ 明朝" w:hint="eastAsia"/>
          <w:sz w:val="21"/>
          <w:szCs w:val="21"/>
        </w:rPr>
        <w:t>の</w:t>
      </w:r>
      <w:r w:rsidR="00B32D7C" w:rsidRPr="00087ABF">
        <w:rPr>
          <w:rFonts w:ascii="ＭＳ 明朝" w:eastAsia="ＭＳ 明朝" w:hAnsi="ＭＳ 明朝" w:hint="eastAsia"/>
          <w:sz w:val="21"/>
          <w:szCs w:val="21"/>
        </w:rPr>
        <w:t>旧</w:t>
      </w:r>
      <w:r w:rsidRPr="00087ABF">
        <w:rPr>
          <w:rFonts w:ascii="ＭＳ 明朝" w:eastAsia="ＭＳ 明朝" w:hAnsi="ＭＳ 明朝" w:hint="eastAsia"/>
          <w:sz w:val="21"/>
          <w:szCs w:val="21"/>
        </w:rPr>
        <w:t>城下町で</w:t>
      </w:r>
      <w:r w:rsidR="00C213C1" w:rsidRPr="00087ABF">
        <w:rPr>
          <w:rFonts w:ascii="ＭＳ 明朝" w:eastAsia="ＭＳ 明朝" w:hAnsi="ＭＳ 明朝" w:hint="eastAsia"/>
          <w:sz w:val="21"/>
          <w:szCs w:val="21"/>
        </w:rPr>
        <w:t>開催</w:t>
      </w:r>
      <w:r w:rsidRPr="00087ABF">
        <w:rPr>
          <w:rFonts w:ascii="ＭＳ 明朝" w:eastAsia="ＭＳ 明朝" w:hAnsi="ＭＳ 明朝" w:hint="eastAsia"/>
          <w:sz w:val="21"/>
          <w:szCs w:val="21"/>
        </w:rPr>
        <w:t>し</w:t>
      </w:r>
      <w:r w:rsidR="008929BB" w:rsidRPr="00087ABF">
        <w:rPr>
          <w:rFonts w:ascii="ＭＳ 明朝" w:eastAsia="ＭＳ 明朝" w:hAnsi="ＭＳ 明朝" w:hint="eastAsia"/>
          <w:sz w:val="21"/>
          <w:szCs w:val="21"/>
        </w:rPr>
        <w:t>いたします。</w:t>
      </w:r>
      <w:r w:rsidR="005B63EA">
        <w:rPr>
          <w:rFonts w:ascii="ＭＳ 明朝" w:eastAsia="ＭＳ 明朝" w:hAnsi="ＭＳ 明朝" w:hint="eastAsia"/>
          <w:sz w:val="21"/>
          <w:szCs w:val="21"/>
        </w:rPr>
        <w:t>参加者</w:t>
      </w:r>
      <w:r w:rsidR="008929BB" w:rsidRPr="00087ABF">
        <w:rPr>
          <w:rFonts w:ascii="ＭＳ 明朝" w:eastAsia="ＭＳ 明朝" w:hAnsi="ＭＳ 明朝" w:hint="eastAsia"/>
          <w:sz w:val="21"/>
          <w:szCs w:val="21"/>
        </w:rPr>
        <w:t>には、当日、</w:t>
      </w:r>
      <w:r w:rsidRPr="00087ABF">
        <w:rPr>
          <w:rFonts w:ascii="ＭＳ 明朝" w:eastAsia="ＭＳ 明朝" w:hAnsi="ＭＳ 明朝" w:hint="eastAsia"/>
          <w:sz w:val="21"/>
          <w:szCs w:val="21"/>
        </w:rPr>
        <w:t>朝倉市の温泉地</w:t>
      </w:r>
      <w:r w:rsidR="009B032E" w:rsidRPr="00087ABF">
        <w:rPr>
          <w:rFonts w:ascii="ＭＳ 明朝" w:eastAsia="ＭＳ 明朝" w:hAnsi="ＭＳ 明朝" w:hint="eastAsia"/>
          <w:sz w:val="21"/>
          <w:szCs w:val="21"/>
        </w:rPr>
        <w:t>で1泊、</w:t>
      </w:r>
      <w:r w:rsidR="008929BB" w:rsidRPr="00087ABF">
        <w:rPr>
          <w:rFonts w:ascii="ＭＳ 明朝" w:eastAsia="ＭＳ 明朝" w:hAnsi="ＭＳ 明朝" w:hint="eastAsia"/>
          <w:sz w:val="21"/>
          <w:szCs w:val="21"/>
        </w:rPr>
        <w:t>懇親会、</w:t>
      </w:r>
      <w:r w:rsidR="009B032E" w:rsidRPr="00087ABF">
        <w:rPr>
          <w:rFonts w:ascii="ＭＳ 明朝" w:eastAsia="ＭＳ 明朝" w:hAnsi="ＭＳ 明朝" w:hint="eastAsia"/>
          <w:sz w:val="21"/>
          <w:szCs w:val="21"/>
        </w:rPr>
        <w:t>次の日はエクスカーションとして</w:t>
      </w:r>
      <w:r w:rsidR="008929BB" w:rsidRPr="00087ABF">
        <w:rPr>
          <w:rFonts w:ascii="ＭＳ 明朝" w:eastAsia="ＭＳ 明朝" w:hAnsi="ＭＳ 明朝" w:hint="eastAsia"/>
          <w:sz w:val="21"/>
          <w:szCs w:val="21"/>
        </w:rPr>
        <w:t>インバウンド観光客に人気の観光スポット</w:t>
      </w:r>
      <w:r w:rsidR="009B032E" w:rsidRPr="00087ABF">
        <w:rPr>
          <w:rFonts w:ascii="ＭＳ 明朝" w:eastAsia="ＭＳ 明朝" w:hAnsi="ＭＳ 明朝" w:hint="eastAsia"/>
          <w:sz w:val="21"/>
          <w:szCs w:val="21"/>
        </w:rPr>
        <w:t>視察を</w:t>
      </w:r>
      <w:r w:rsidR="00C213C1" w:rsidRPr="00087ABF">
        <w:rPr>
          <w:rFonts w:ascii="ＭＳ 明朝" w:eastAsia="ＭＳ 明朝" w:hAnsi="ＭＳ 明朝" w:hint="eastAsia"/>
          <w:sz w:val="21"/>
          <w:szCs w:val="21"/>
        </w:rPr>
        <w:t>ご用意</w:t>
      </w:r>
      <w:r w:rsidR="009B032E" w:rsidRPr="00087ABF">
        <w:rPr>
          <w:rFonts w:ascii="ＭＳ 明朝" w:eastAsia="ＭＳ 明朝" w:hAnsi="ＭＳ 明朝" w:hint="eastAsia"/>
          <w:sz w:val="21"/>
          <w:szCs w:val="21"/>
        </w:rPr>
        <w:t>して</w:t>
      </w:r>
      <w:r w:rsidR="00C213C1" w:rsidRPr="00087ABF">
        <w:rPr>
          <w:rFonts w:ascii="ＭＳ 明朝" w:eastAsia="ＭＳ 明朝" w:hAnsi="ＭＳ 明朝" w:hint="eastAsia"/>
          <w:sz w:val="21"/>
          <w:szCs w:val="21"/>
        </w:rPr>
        <w:t>おります。</w:t>
      </w:r>
    </w:p>
    <w:p w14:paraId="6538D3E8" w14:textId="22306BBD" w:rsidR="009B032E" w:rsidRPr="00087ABF" w:rsidRDefault="00B16810" w:rsidP="00B16810">
      <w:pPr>
        <w:spacing w:line="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自然豊かでのんびりした早春の九州へ、</w:t>
      </w:r>
      <w:r w:rsidR="009B032E" w:rsidRPr="00087ABF">
        <w:rPr>
          <w:rFonts w:ascii="ＭＳ 明朝" w:eastAsia="ＭＳ 明朝" w:hAnsi="ＭＳ 明朝" w:hint="eastAsia"/>
          <w:sz w:val="21"/>
          <w:szCs w:val="21"/>
        </w:rPr>
        <w:t>全国からのご参加お待ちしております。</w:t>
      </w:r>
    </w:p>
    <w:p w14:paraId="37C6C8DE" w14:textId="77777777" w:rsidR="008929BB" w:rsidRDefault="008929BB" w:rsidP="00D6352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E1EDE35" w14:textId="79C62619" w:rsidR="0053061F" w:rsidRPr="0053061F" w:rsidRDefault="0053061F" w:rsidP="00D63528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53061F">
        <w:rPr>
          <w:rFonts w:ascii="ＭＳ 明朝" w:eastAsia="ＭＳ 明朝" w:hAnsi="ＭＳ 明朝" w:hint="eastAsia"/>
          <w:sz w:val="24"/>
          <w:szCs w:val="24"/>
          <w:u w:val="single"/>
        </w:rPr>
        <w:t>スケジュール</w:t>
      </w:r>
    </w:p>
    <w:p w14:paraId="5E82580F" w14:textId="77777777" w:rsidR="008421BC" w:rsidRPr="000E43C1" w:rsidRDefault="008421BC" w:rsidP="008421BC">
      <w:pPr>
        <w:spacing w:line="0" w:lineRule="atLeast"/>
        <w:rPr>
          <w:rFonts w:ascii="ＭＳ 明朝" w:eastAsia="ＭＳ 明朝" w:hAnsi="ＭＳ 明朝"/>
        </w:rPr>
      </w:pPr>
      <w:r w:rsidRPr="000E43C1">
        <w:rPr>
          <w:rFonts w:ascii="ＭＳ 明朝" w:eastAsia="ＭＳ 明朝" w:hAnsi="ＭＳ 明朝" w:hint="eastAsia"/>
        </w:rPr>
        <w:t>1日目：</w:t>
      </w:r>
      <w:r w:rsidR="00D824AB" w:rsidRPr="000E43C1">
        <w:rPr>
          <w:rFonts w:ascii="ＭＳ 明朝" w:eastAsia="ＭＳ 明朝" w:hAnsi="ＭＳ 明朝" w:hint="eastAsia"/>
        </w:rPr>
        <w:t> 3月8日（土）</w:t>
      </w:r>
      <w:r w:rsidRPr="000E43C1">
        <w:rPr>
          <w:rFonts w:ascii="ＭＳ 明朝" w:eastAsia="ＭＳ 明朝" w:hAnsi="ＭＳ 明朝" w:hint="eastAsia"/>
        </w:rPr>
        <w:t xml:space="preserve">　</w:t>
      </w:r>
    </w:p>
    <w:p w14:paraId="7312E6C0" w14:textId="202AD025" w:rsidR="009F2B99" w:rsidRPr="008421BC" w:rsidRDefault="008421BC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場所：　福岡県朝倉市秋月</w:t>
      </w:r>
      <w:r w:rsidRPr="008421BC">
        <w:rPr>
          <w:rFonts w:ascii="ＭＳ 明朝" w:eastAsia="ＭＳ 明朝" w:hAnsi="ＭＳ 明朝"/>
          <w:sz w:val="21"/>
          <w:szCs w:val="21"/>
        </w:rPr>
        <w:t>６６９番地</w:t>
      </w:r>
      <w:r w:rsidRPr="008421BC">
        <w:rPr>
          <w:rFonts w:ascii="ＭＳ 明朝" w:eastAsia="ＭＳ 明朝" w:hAnsi="ＭＳ 明朝" w:hint="eastAsia"/>
          <w:sz w:val="21"/>
          <w:szCs w:val="21"/>
        </w:rPr>
        <w:t xml:space="preserve">　「秋月コミュニティセンター</w:t>
      </w:r>
      <w:r w:rsidR="0053061F">
        <w:rPr>
          <w:rFonts w:ascii="ＭＳ 明朝" w:eastAsia="ＭＳ 明朝" w:hAnsi="ＭＳ 明朝" w:hint="eastAsia"/>
          <w:sz w:val="21"/>
          <w:szCs w:val="21"/>
        </w:rPr>
        <w:t>」</w:t>
      </w:r>
    </w:p>
    <w:p w14:paraId="33209FD2" w14:textId="77777777" w:rsidR="0053061F" w:rsidRDefault="0053061F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10E50FFC" w14:textId="257FCE78" w:rsidR="009F2B99" w:rsidRPr="008421BC" w:rsidRDefault="00E81A76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13:00</w:t>
      </w:r>
      <w:r w:rsidR="009B032E" w:rsidRPr="008421BC">
        <w:rPr>
          <w:rFonts w:ascii="ＭＳ 明朝" w:eastAsia="ＭＳ 明朝" w:hAnsi="ＭＳ 明朝" w:hint="eastAsia"/>
          <w:sz w:val="21"/>
          <w:szCs w:val="21"/>
        </w:rPr>
        <w:t>～</w:t>
      </w:r>
      <w:r w:rsidR="008421BC" w:rsidRPr="008421BC">
        <w:rPr>
          <w:rFonts w:ascii="ＭＳ 明朝" w:eastAsia="ＭＳ 明朝" w:hAnsi="ＭＳ 明朝" w:hint="eastAsia"/>
          <w:sz w:val="21"/>
          <w:szCs w:val="21"/>
        </w:rPr>
        <w:t>13:30 支部総会</w:t>
      </w:r>
    </w:p>
    <w:p w14:paraId="2AD970A7" w14:textId="2BDBB388" w:rsidR="00B32D7C" w:rsidRPr="008421BC" w:rsidRDefault="008421BC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 xml:space="preserve">13：30～15：30　</w:t>
      </w:r>
      <w:r w:rsidR="00944DFD" w:rsidRPr="008421BC">
        <w:rPr>
          <w:rFonts w:ascii="ＭＳ 明朝" w:eastAsia="ＭＳ 明朝" w:hAnsi="ＭＳ 明朝" w:hint="eastAsia"/>
          <w:sz w:val="21"/>
          <w:szCs w:val="21"/>
        </w:rPr>
        <w:t xml:space="preserve">研究発表会　</w:t>
      </w:r>
      <w:r w:rsidR="00753113" w:rsidRPr="008421B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DB79BBF" w14:textId="509CEFE2" w:rsidR="00087ABF" w:rsidRPr="008421BC" w:rsidRDefault="00BC3E63" w:rsidP="00087ABF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１</w:t>
      </w:r>
      <w:r w:rsidR="00B32D7C" w:rsidRPr="008421BC">
        <w:rPr>
          <w:rFonts w:ascii="ＭＳ 明朝" w:eastAsia="ＭＳ 明朝" w:hAnsi="ＭＳ 明朝" w:hint="eastAsia"/>
          <w:sz w:val="21"/>
          <w:szCs w:val="21"/>
        </w:rPr>
        <w:t>．「</w:t>
      </w:r>
      <w:r w:rsidR="00087ABF" w:rsidRPr="008421BC">
        <w:rPr>
          <w:rFonts w:ascii="ＭＳ 明朝" w:eastAsia="ＭＳ 明朝" w:hAnsi="ＭＳ 明朝"/>
          <w:sz w:val="21"/>
          <w:szCs w:val="21"/>
        </w:rPr>
        <w:t>訪日外国人観光客向け「MIMAMORI」プラットホームの構築に関する研究</w:t>
      </w:r>
      <w:r w:rsidR="00087ABF" w:rsidRPr="008421BC">
        <w:rPr>
          <w:rFonts w:ascii="ＭＳ 明朝" w:eastAsia="ＭＳ 明朝" w:hAnsi="ＭＳ 明朝" w:hint="eastAsia"/>
          <w:sz w:val="21"/>
          <w:szCs w:val="21"/>
        </w:rPr>
        <w:t>」</w:t>
      </w:r>
    </w:p>
    <w:p w14:paraId="3F416531" w14:textId="513E4CC6" w:rsidR="00087ABF" w:rsidRPr="00087ABF" w:rsidRDefault="00087ABF" w:rsidP="00BC3E63">
      <w:pPr>
        <w:spacing w:line="0" w:lineRule="atLeast"/>
        <w:ind w:firstLineChars="200" w:firstLine="420"/>
        <w:jc w:val="right"/>
        <w:rPr>
          <w:rFonts w:ascii="ＭＳ 明朝" w:eastAsia="ＭＳ 明朝" w:hAnsi="ＭＳ 明朝"/>
          <w:sz w:val="21"/>
          <w:szCs w:val="21"/>
        </w:rPr>
      </w:pPr>
      <w:r w:rsidRPr="00087ABF">
        <w:rPr>
          <w:rFonts w:ascii="ＭＳ 明朝" w:eastAsia="ＭＳ 明朝" w:hAnsi="ＭＳ 明朝"/>
          <w:sz w:val="21"/>
          <w:szCs w:val="21"/>
        </w:rPr>
        <w:t>発表者</w:t>
      </w:r>
      <w:r w:rsidRPr="008421BC">
        <w:rPr>
          <w:rFonts w:ascii="ＭＳ 明朝" w:eastAsia="ＭＳ 明朝" w:hAnsi="ＭＳ 明朝" w:hint="eastAsia"/>
          <w:sz w:val="21"/>
          <w:szCs w:val="21"/>
        </w:rPr>
        <w:t>：</w:t>
      </w:r>
      <w:r w:rsidRPr="00087ABF">
        <w:rPr>
          <w:rFonts w:ascii="ＭＳ 明朝" w:eastAsia="ＭＳ 明朝" w:hAnsi="ＭＳ 明朝"/>
          <w:sz w:val="21"/>
          <w:szCs w:val="21"/>
        </w:rPr>
        <w:t>広島文教大学人間科学部グローバルコミュニケーション学科3年</w:t>
      </w:r>
    </w:p>
    <w:p w14:paraId="176994C2" w14:textId="332CBECB" w:rsidR="00087ABF" w:rsidRPr="00087ABF" w:rsidRDefault="00087ABF" w:rsidP="00BC3E63">
      <w:pPr>
        <w:spacing w:line="0" w:lineRule="atLeast"/>
        <w:ind w:firstLineChars="600" w:firstLine="1260"/>
        <w:jc w:val="right"/>
        <w:rPr>
          <w:rFonts w:ascii="ＭＳ 明朝" w:eastAsia="ＭＳ 明朝" w:hAnsi="ＭＳ 明朝"/>
          <w:sz w:val="21"/>
          <w:szCs w:val="21"/>
        </w:rPr>
      </w:pPr>
      <w:r w:rsidRPr="00087ABF">
        <w:rPr>
          <w:rFonts w:ascii="ＭＳ 明朝" w:eastAsia="ＭＳ 明朝" w:hAnsi="ＭＳ 明朝"/>
          <w:sz w:val="21"/>
          <w:szCs w:val="21"/>
        </w:rPr>
        <w:t>坂根 吉成</w:t>
      </w:r>
      <w:r w:rsidRPr="008421BC">
        <w:rPr>
          <w:rFonts w:ascii="ＭＳ 明朝" w:eastAsia="ＭＳ 明朝" w:hAnsi="ＭＳ 明朝" w:hint="eastAsia"/>
          <w:sz w:val="21"/>
          <w:szCs w:val="21"/>
        </w:rPr>
        <w:t>・</w:t>
      </w:r>
      <w:r w:rsidRPr="00087ABF">
        <w:rPr>
          <w:rFonts w:ascii="ＭＳ 明朝" w:eastAsia="ＭＳ 明朝" w:hAnsi="ＭＳ 明朝"/>
          <w:sz w:val="21"/>
          <w:szCs w:val="21"/>
        </w:rPr>
        <w:t>三谷 匠輝</w:t>
      </w:r>
    </w:p>
    <w:p w14:paraId="3A5ED6D0" w14:textId="77777777" w:rsidR="00BC3E63" w:rsidRPr="008421BC" w:rsidRDefault="00087ABF" w:rsidP="00BC3E63">
      <w:pPr>
        <w:spacing w:line="0" w:lineRule="atLeast"/>
        <w:ind w:firstLine="420"/>
        <w:jc w:val="right"/>
        <w:rPr>
          <w:rFonts w:ascii="ＭＳ 明朝" w:eastAsia="ＭＳ 明朝" w:hAnsi="ＭＳ 明朝"/>
          <w:sz w:val="21"/>
          <w:szCs w:val="21"/>
        </w:rPr>
      </w:pPr>
      <w:r w:rsidRPr="00087ABF">
        <w:rPr>
          <w:rFonts w:ascii="ＭＳ 明朝" w:eastAsia="ＭＳ 明朝" w:hAnsi="ＭＳ 明朝"/>
          <w:sz w:val="21"/>
          <w:szCs w:val="21"/>
        </w:rPr>
        <w:t>＊共同発表者・指導教員</w:t>
      </w:r>
      <w:r w:rsidR="00BC3E63" w:rsidRPr="008421BC">
        <w:rPr>
          <w:rFonts w:ascii="ＭＳ 明朝" w:eastAsia="ＭＳ 明朝" w:hAnsi="ＭＳ 明朝" w:hint="eastAsia"/>
          <w:sz w:val="21"/>
          <w:szCs w:val="21"/>
        </w:rPr>
        <w:t>：</w:t>
      </w:r>
      <w:r w:rsidRPr="00087ABF">
        <w:rPr>
          <w:rFonts w:ascii="ＭＳ 明朝" w:eastAsia="ＭＳ 明朝" w:hAnsi="ＭＳ 明朝"/>
          <w:sz w:val="21"/>
          <w:szCs w:val="21"/>
        </w:rPr>
        <w:t>広島文教大学人間科学部 嘉島 叶人</w:t>
      </w:r>
    </w:p>
    <w:p w14:paraId="16B8E388" w14:textId="05FCE53B" w:rsidR="00BC3E63" w:rsidRPr="008421BC" w:rsidRDefault="00BC3E63" w:rsidP="00BC3E63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２．「</w:t>
      </w:r>
      <w:r w:rsidRPr="008421BC">
        <w:rPr>
          <w:rFonts w:ascii="ＭＳ 明朝" w:eastAsia="ＭＳ 明朝" w:hAnsi="ＭＳ 明朝"/>
          <w:sz w:val="21"/>
          <w:szCs w:val="21"/>
        </w:rPr>
        <w:t>ビジネスコンテストにおける指導実践の一考察</w:t>
      </w:r>
      <w:r w:rsidRPr="008421BC">
        <w:rPr>
          <w:rFonts w:ascii="ＭＳ 明朝" w:eastAsia="ＭＳ 明朝" w:hAnsi="ＭＳ 明朝" w:hint="eastAsia"/>
          <w:sz w:val="21"/>
          <w:szCs w:val="21"/>
        </w:rPr>
        <w:t>」</w:t>
      </w:r>
    </w:p>
    <w:p w14:paraId="11B5BCBE" w14:textId="33007AA4" w:rsidR="00BC3E63" w:rsidRPr="008421BC" w:rsidRDefault="00BC3E63" w:rsidP="00BC3E63">
      <w:pPr>
        <w:spacing w:line="0" w:lineRule="atLeast"/>
        <w:ind w:firstLineChars="200" w:firstLine="420"/>
        <w:jc w:val="righ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発表</w:t>
      </w:r>
      <w:r w:rsidRPr="00BC3E63">
        <w:rPr>
          <w:rFonts w:ascii="ＭＳ 明朝" w:eastAsia="ＭＳ 明朝" w:hAnsi="ＭＳ 明朝"/>
          <w:sz w:val="21"/>
          <w:szCs w:val="21"/>
        </w:rPr>
        <w:t>者</w:t>
      </w:r>
      <w:r w:rsidRPr="008421BC">
        <w:rPr>
          <w:rFonts w:ascii="ＭＳ 明朝" w:eastAsia="ＭＳ 明朝" w:hAnsi="ＭＳ 明朝" w:hint="eastAsia"/>
          <w:sz w:val="21"/>
          <w:szCs w:val="21"/>
        </w:rPr>
        <w:t>：</w:t>
      </w:r>
      <w:r w:rsidRPr="00BC3E63">
        <w:rPr>
          <w:rFonts w:ascii="ＭＳ 明朝" w:eastAsia="ＭＳ 明朝" w:hAnsi="ＭＳ 明朝"/>
          <w:sz w:val="21"/>
          <w:szCs w:val="21"/>
        </w:rPr>
        <w:t>広島文教大学人間科学部</w:t>
      </w:r>
      <w:r w:rsidRPr="008421BC">
        <w:rPr>
          <w:rFonts w:ascii="ＭＳ 明朝" w:eastAsia="ＭＳ 明朝" w:hAnsi="ＭＳ 明朝" w:hint="eastAsia"/>
          <w:sz w:val="21"/>
          <w:szCs w:val="21"/>
        </w:rPr>
        <w:t xml:space="preserve">　嘉島叶人</w:t>
      </w:r>
    </w:p>
    <w:p w14:paraId="09E6069A" w14:textId="2E6697D4" w:rsidR="00BC3E63" w:rsidRPr="008421BC" w:rsidRDefault="00BC3E63" w:rsidP="00BC3E63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３．「地域おこしのための大学生ビジネスコンテストとフィールドワークの事例紹介」</w:t>
      </w:r>
    </w:p>
    <w:p w14:paraId="6F239520" w14:textId="0CB319AF" w:rsidR="00BC3E63" w:rsidRPr="008421BC" w:rsidRDefault="00BC3E63" w:rsidP="00BC3E63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 xml:space="preserve">　　発表者：福岡女学院大学　新井恭子</w:t>
      </w:r>
    </w:p>
    <w:p w14:paraId="245FF845" w14:textId="07AC11C8" w:rsidR="00BC3E63" w:rsidRPr="008421BC" w:rsidRDefault="00BC3E63" w:rsidP="00BC3E63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４．「瀬戸際戦術のコミュニケーション</w:t>
      </w:r>
      <w:r w:rsidR="00E81A76" w:rsidRPr="008421BC">
        <w:rPr>
          <w:rFonts w:ascii="ＭＳ 明朝" w:eastAsia="ＭＳ 明朝" w:hAnsi="ＭＳ 明朝" w:hint="eastAsia"/>
          <w:sz w:val="21"/>
          <w:szCs w:val="21"/>
        </w:rPr>
        <w:t>-その特徴と対応策-</w:t>
      </w:r>
      <w:r w:rsidRPr="008421BC">
        <w:rPr>
          <w:rFonts w:ascii="ＭＳ 明朝" w:eastAsia="ＭＳ 明朝" w:hAnsi="ＭＳ 明朝" w:hint="eastAsia"/>
          <w:sz w:val="21"/>
          <w:szCs w:val="21"/>
        </w:rPr>
        <w:t xml:space="preserve">」　　　</w:t>
      </w:r>
    </w:p>
    <w:p w14:paraId="10C4440A" w14:textId="6F32D5D5" w:rsidR="00BC3E63" w:rsidRPr="008421BC" w:rsidRDefault="00BC3E63" w:rsidP="00E81A76">
      <w:pPr>
        <w:spacing w:line="0" w:lineRule="atLeast"/>
        <w:ind w:firstLineChars="1800" w:firstLine="3780"/>
        <w:jc w:val="righ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 xml:space="preserve">発表者：関西学院大学大学院　</w:t>
      </w:r>
      <w:r w:rsidRPr="00B32D7C">
        <w:rPr>
          <w:rFonts w:ascii="ＭＳ 明朝" w:eastAsia="ＭＳ 明朝" w:hAnsi="ＭＳ 明朝" w:hint="eastAsia"/>
          <w:sz w:val="21"/>
          <w:szCs w:val="21"/>
        </w:rPr>
        <w:t>久島幸雄</w:t>
      </w:r>
    </w:p>
    <w:p w14:paraId="49CBE69A" w14:textId="5472E65C" w:rsidR="00BC3E63" w:rsidRPr="00BC3E63" w:rsidRDefault="00BC3E63" w:rsidP="00BC3E63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7A0463E7" w14:textId="3687B8DF" w:rsidR="009F2B99" w:rsidRDefault="008421BC" w:rsidP="00087ABF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16:30</w:t>
      </w:r>
      <w:r w:rsidR="00E81A76" w:rsidRPr="008421BC">
        <w:rPr>
          <w:rFonts w:ascii="ＭＳ 明朝" w:eastAsia="ＭＳ 明朝" w:hAnsi="ＭＳ 明朝" w:hint="eastAsia"/>
          <w:sz w:val="21"/>
          <w:szCs w:val="21"/>
        </w:rPr>
        <w:t>～</w:t>
      </w:r>
      <w:r w:rsidRPr="008421BC">
        <w:rPr>
          <w:rFonts w:ascii="ＭＳ 明朝" w:eastAsia="ＭＳ 明朝" w:hAnsi="ＭＳ 明朝" w:hint="eastAsia"/>
          <w:sz w:val="21"/>
          <w:szCs w:val="21"/>
        </w:rPr>
        <w:t>17:30</w:t>
      </w:r>
      <w:r w:rsidR="00E81A76" w:rsidRPr="008421B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421BC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E81A76" w:rsidRPr="008421BC">
        <w:rPr>
          <w:rFonts w:ascii="ＭＳ 明朝" w:eastAsia="ＭＳ 明朝" w:hAnsi="ＭＳ 明朝" w:hint="eastAsia"/>
          <w:sz w:val="21"/>
          <w:szCs w:val="21"/>
        </w:rPr>
        <w:t>秋月藩城下町観光ガイドツアー</w:t>
      </w:r>
      <w:r w:rsidR="001A73CE">
        <w:rPr>
          <w:rFonts w:ascii="ＭＳ 明朝" w:eastAsia="ＭＳ 明朝" w:hAnsi="ＭＳ 明朝" w:hint="eastAsia"/>
          <w:sz w:val="21"/>
          <w:szCs w:val="21"/>
        </w:rPr>
        <w:t>/インバウンド観光客向け観光スポット</w:t>
      </w:r>
    </w:p>
    <w:p w14:paraId="2BB06C22" w14:textId="77777777" w:rsidR="0053061F" w:rsidRPr="008421BC" w:rsidRDefault="0053061F" w:rsidP="00087ABF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52131375" w14:textId="5B58A5E1" w:rsidR="008421BC" w:rsidRPr="008421BC" w:rsidRDefault="001A73CE" w:rsidP="001A73CE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18：00～</w:t>
      </w:r>
      <w:r w:rsidR="00753113" w:rsidRPr="008421BC">
        <w:rPr>
          <w:rFonts w:ascii="ＭＳ 明朝" w:eastAsia="ＭＳ 明朝" w:hAnsi="ＭＳ 明朝" w:hint="eastAsia"/>
          <w:sz w:val="21"/>
          <w:szCs w:val="21"/>
        </w:rPr>
        <w:t>懇親会</w:t>
      </w:r>
      <w:r w:rsidR="008421BC">
        <w:rPr>
          <w:rFonts w:ascii="ＭＳ 明朝" w:eastAsia="ＭＳ 明朝" w:hAnsi="ＭＳ 明朝" w:hint="eastAsia"/>
          <w:sz w:val="21"/>
          <w:szCs w:val="21"/>
        </w:rPr>
        <w:t>・宿泊　朝倉市原鶴温泉郷</w:t>
      </w:r>
      <w:r w:rsidR="009F2B99">
        <w:rPr>
          <w:rFonts w:ascii="ＭＳ 明朝" w:eastAsia="ＭＳ 明朝" w:hAnsi="ＭＳ 明朝" w:hint="eastAsia"/>
          <w:sz w:val="21"/>
          <w:szCs w:val="21"/>
        </w:rPr>
        <w:t>へ移動（送迎バス）</w:t>
      </w:r>
      <w:r w:rsidR="009B032E" w:rsidRPr="008421B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2D56E81F" w14:textId="77777777" w:rsidR="008421BC" w:rsidRPr="008421BC" w:rsidRDefault="008421BC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29ECD0DD" w14:textId="77777777" w:rsidR="008421BC" w:rsidRPr="000E43C1" w:rsidRDefault="008421BC" w:rsidP="008421BC">
      <w:pPr>
        <w:spacing w:line="0" w:lineRule="atLeast"/>
        <w:rPr>
          <w:rFonts w:ascii="ＭＳ 明朝" w:eastAsia="ＭＳ 明朝" w:hAnsi="ＭＳ 明朝"/>
        </w:rPr>
      </w:pPr>
      <w:r w:rsidRPr="000E43C1">
        <w:rPr>
          <w:rFonts w:ascii="ＭＳ 明朝" w:eastAsia="ＭＳ 明朝" w:hAnsi="ＭＳ 明朝" w:hint="eastAsia"/>
        </w:rPr>
        <w:t xml:space="preserve">2日目：　</w:t>
      </w:r>
      <w:r w:rsidR="00753113" w:rsidRPr="000E43C1">
        <w:rPr>
          <w:rFonts w:ascii="ＭＳ 明朝" w:eastAsia="ＭＳ 明朝" w:hAnsi="ＭＳ 明朝" w:hint="eastAsia"/>
        </w:rPr>
        <w:t>3月</w:t>
      </w:r>
      <w:r w:rsidR="00D824AB" w:rsidRPr="000E43C1">
        <w:rPr>
          <w:rFonts w:ascii="ＭＳ 明朝" w:eastAsia="ＭＳ 明朝" w:hAnsi="ＭＳ 明朝" w:hint="eastAsia"/>
        </w:rPr>
        <w:t>9日（</w:t>
      </w:r>
      <w:r w:rsidR="00EF23D7" w:rsidRPr="000E43C1">
        <w:rPr>
          <w:rFonts w:ascii="ＭＳ 明朝" w:eastAsia="ＭＳ 明朝" w:hAnsi="ＭＳ 明朝" w:hint="eastAsia"/>
        </w:rPr>
        <w:t>日</w:t>
      </w:r>
      <w:r w:rsidR="00D824AB" w:rsidRPr="000E43C1">
        <w:rPr>
          <w:rFonts w:ascii="ＭＳ 明朝" w:eastAsia="ＭＳ 明朝" w:hAnsi="ＭＳ 明朝" w:hint="eastAsia"/>
        </w:rPr>
        <w:t>）</w:t>
      </w:r>
    </w:p>
    <w:p w14:paraId="2A9DDC95" w14:textId="7634E657" w:rsidR="009F2B99" w:rsidRDefault="000E43C1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9</w:t>
      </w:r>
      <w:r w:rsidR="00D824AB" w:rsidRPr="008421BC">
        <w:rPr>
          <w:rFonts w:ascii="ＭＳ 明朝" w:eastAsia="ＭＳ 明朝" w:hAnsi="ＭＳ 明朝" w:hint="eastAsia"/>
          <w:sz w:val="21"/>
          <w:szCs w:val="21"/>
        </w:rPr>
        <w:t>：00～</w:t>
      </w:r>
      <w:r w:rsidR="0088603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86C0C">
        <w:rPr>
          <w:rFonts w:ascii="ＭＳ 明朝" w:eastAsia="ＭＳ 明朝" w:hAnsi="ＭＳ 明朝" w:hint="eastAsia"/>
          <w:sz w:val="21"/>
          <w:szCs w:val="21"/>
        </w:rPr>
        <w:t>太宰府天満宮</w:t>
      </w:r>
      <w:r w:rsidR="007F6B7C">
        <w:rPr>
          <w:rFonts w:ascii="ＭＳ 明朝" w:eastAsia="ＭＳ 明朝" w:hAnsi="ＭＳ 明朝" w:hint="eastAsia"/>
          <w:sz w:val="21"/>
          <w:szCs w:val="21"/>
        </w:rPr>
        <w:t>と</w:t>
      </w:r>
      <w:r w:rsidR="00D86C0C">
        <w:rPr>
          <w:rFonts w:ascii="ＭＳ 明朝" w:eastAsia="ＭＳ 明朝" w:hAnsi="ＭＳ 明朝" w:hint="eastAsia"/>
          <w:sz w:val="21"/>
          <w:szCs w:val="21"/>
        </w:rPr>
        <w:t>九州国立博物館</w:t>
      </w:r>
      <w:r w:rsidR="001A73CE">
        <w:rPr>
          <w:rFonts w:ascii="ＭＳ 明朝" w:eastAsia="ＭＳ 明朝" w:hAnsi="ＭＳ 明朝" w:hint="eastAsia"/>
          <w:sz w:val="21"/>
          <w:szCs w:val="21"/>
        </w:rPr>
        <w:t>見学</w:t>
      </w:r>
      <w:r w:rsidR="00A62E5B">
        <w:rPr>
          <w:rFonts w:ascii="ＭＳ 明朝" w:eastAsia="ＭＳ 明朝" w:hAnsi="ＭＳ 明朝" w:hint="eastAsia"/>
          <w:sz w:val="21"/>
          <w:szCs w:val="21"/>
        </w:rPr>
        <w:t>、</w:t>
      </w:r>
      <w:r w:rsidR="009F2B99">
        <w:rPr>
          <w:rFonts w:ascii="ＭＳ 明朝" w:eastAsia="ＭＳ 明朝" w:hAnsi="ＭＳ 明朝" w:hint="eastAsia"/>
          <w:sz w:val="21"/>
          <w:szCs w:val="21"/>
        </w:rPr>
        <w:t>ランチの後</w:t>
      </w:r>
      <w:r w:rsidR="00085B78">
        <w:rPr>
          <w:rFonts w:ascii="ＭＳ 明朝" w:eastAsia="ＭＳ 明朝" w:hAnsi="ＭＳ 明朝" w:hint="eastAsia"/>
          <w:sz w:val="21"/>
          <w:szCs w:val="21"/>
        </w:rPr>
        <w:t>、自由行動・解散（</w:t>
      </w:r>
      <w:r w:rsidR="00B83648">
        <w:rPr>
          <w:rFonts w:ascii="ＭＳ 明朝" w:eastAsia="ＭＳ 明朝" w:hAnsi="ＭＳ 明朝" w:hint="eastAsia"/>
          <w:sz w:val="21"/>
          <w:szCs w:val="21"/>
        </w:rPr>
        <w:t>最寄り駅は</w:t>
      </w:r>
      <w:r w:rsidR="00085B78">
        <w:rPr>
          <w:rFonts w:ascii="ＭＳ 明朝" w:eastAsia="ＭＳ 明朝" w:hAnsi="ＭＳ 明朝" w:hint="eastAsia"/>
          <w:sz w:val="21"/>
          <w:szCs w:val="21"/>
        </w:rPr>
        <w:t>西鉄電車</w:t>
      </w:r>
      <w:r w:rsidR="009C6A86">
        <w:rPr>
          <w:rFonts w:ascii="ＭＳ 明朝" w:eastAsia="ＭＳ 明朝" w:hAnsi="ＭＳ 明朝" w:hint="eastAsia"/>
          <w:sz w:val="21"/>
          <w:szCs w:val="21"/>
        </w:rPr>
        <w:t>太宰府駅）</w:t>
      </w:r>
    </w:p>
    <w:p w14:paraId="651E7AF1" w14:textId="77777777" w:rsidR="00E7075A" w:rsidRDefault="00E7075A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2FDC4178" w14:textId="339927CB" w:rsidR="00E7075A" w:rsidRDefault="00E7075A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参加希望の方は、</w:t>
      </w:r>
      <w:r w:rsidR="00947127">
        <w:rPr>
          <w:rFonts w:ascii="ＭＳ 明朝" w:eastAsia="ＭＳ 明朝" w:hAnsi="ＭＳ 明朝" w:hint="eastAsia"/>
          <w:sz w:val="21"/>
          <w:szCs w:val="21"/>
        </w:rPr>
        <w:t>下記のメールでご連絡ください。</w:t>
      </w:r>
    </w:p>
    <w:p w14:paraId="1855644E" w14:textId="36BAE11A" w:rsidR="00D270FA" w:rsidRPr="00486720" w:rsidRDefault="00486720" w:rsidP="00486720">
      <w:pPr>
        <w:spacing w:line="0" w:lineRule="atLeast"/>
        <w:ind w:firstLineChars="2200" w:firstLine="4840"/>
        <w:rPr>
          <w:rFonts w:ascii="ＭＳ 明朝" w:eastAsia="ＭＳ 明朝" w:hAnsi="ＭＳ 明朝"/>
          <w:sz w:val="21"/>
          <w:szCs w:val="21"/>
        </w:rPr>
      </w:pPr>
      <w:hyperlink r:id="rId6" w:history="1">
        <w:r w:rsidRPr="00C1058E">
          <w:rPr>
            <w:rStyle w:val="a3"/>
            <w:rFonts w:ascii="ＭＳ 明朝" w:eastAsia="ＭＳ 明朝" w:hAnsi="ＭＳ 明朝" w:hint="eastAsia"/>
            <w:sz w:val="21"/>
            <w:szCs w:val="21"/>
          </w:rPr>
          <w:t>kyokoarai59@gmail.com</w:t>
        </w:r>
      </w:hyperlink>
      <w:r>
        <w:rPr>
          <w:rFonts w:ascii="ＭＳ 明朝" w:eastAsia="ＭＳ 明朝" w:hAnsi="ＭＳ 明朝" w:hint="eastAsia"/>
          <w:sz w:val="21"/>
          <w:szCs w:val="21"/>
        </w:rPr>
        <w:t xml:space="preserve"> 新井恭子</w:t>
      </w:r>
    </w:p>
    <w:p w14:paraId="1CBED20B" w14:textId="77777777" w:rsidR="006F4F11" w:rsidRDefault="006F2AC8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947127">
        <w:rPr>
          <w:rFonts w:ascii="ＭＳ 明朝" w:eastAsia="ＭＳ 明朝" w:hAnsi="ＭＳ 明朝" w:hint="eastAsia"/>
          <w:sz w:val="21"/>
          <w:szCs w:val="21"/>
        </w:rPr>
        <w:t>研究会、懇親会、宿泊</w:t>
      </w:r>
      <w:r w:rsidR="00B83648">
        <w:rPr>
          <w:rFonts w:ascii="ＭＳ 明朝" w:eastAsia="ＭＳ 明朝" w:hAnsi="ＭＳ 明朝" w:hint="eastAsia"/>
          <w:sz w:val="21"/>
          <w:szCs w:val="21"/>
        </w:rPr>
        <w:t>（</w:t>
      </w:r>
      <w:r w:rsidR="0068332B">
        <w:rPr>
          <w:rFonts w:ascii="ＭＳ 明朝" w:eastAsia="ＭＳ 明朝" w:hAnsi="ＭＳ 明朝" w:hint="eastAsia"/>
          <w:sz w:val="21"/>
          <w:szCs w:val="21"/>
        </w:rPr>
        <w:t>懇親会費</w:t>
      </w:r>
      <w:r w:rsidR="00724768">
        <w:rPr>
          <w:rFonts w:ascii="ＭＳ 明朝" w:eastAsia="ＭＳ 明朝" w:hAnsi="ＭＳ 明朝" w:hint="eastAsia"/>
          <w:sz w:val="21"/>
          <w:szCs w:val="21"/>
        </w:rPr>
        <w:t>5000円</w:t>
      </w:r>
      <w:r w:rsidR="006F4F11">
        <w:rPr>
          <w:rFonts w:ascii="ＭＳ 明朝" w:eastAsia="ＭＳ 明朝" w:hAnsi="ＭＳ 明朝" w:hint="eastAsia"/>
          <w:sz w:val="21"/>
          <w:szCs w:val="21"/>
        </w:rPr>
        <w:t>、</w:t>
      </w:r>
      <w:r w:rsidR="00B83648">
        <w:rPr>
          <w:rFonts w:ascii="ＭＳ 明朝" w:eastAsia="ＭＳ 明朝" w:hAnsi="ＭＳ 明朝" w:hint="eastAsia"/>
          <w:sz w:val="21"/>
          <w:szCs w:val="21"/>
        </w:rPr>
        <w:t>朝食付き1泊</w:t>
      </w:r>
      <w:r w:rsidR="00724768">
        <w:rPr>
          <w:rFonts w:ascii="ＭＳ 明朝" w:eastAsia="ＭＳ 明朝" w:hAnsi="ＭＳ 明朝" w:hint="eastAsia"/>
          <w:sz w:val="21"/>
          <w:szCs w:val="21"/>
        </w:rPr>
        <w:t>15</w:t>
      </w:r>
      <w:r w:rsidR="001345E3">
        <w:rPr>
          <w:rFonts w:ascii="ＭＳ 明朝" w:eastAsia="ＭＳ 明朝" w:hAnsi="ＭＳ 明朝" w:hint="eastAsia"/>
          <w:sz w:val="21"/>
          <w:szCs w:val="21"/>
        </w:rPr>
        <w:t>,000円予定</w:t>
      </w:r>
      <w:r w:rsidR="006F4F11">
        <w:rPr>
          <w:rFonts w:ascii="ＭＳ 明朝" w:eastAsia="ＭＳ 明朝" w:hAnsi="ＭＳ 明朝" w:hint="eastAsia"/>
          <w:sz w:val="21"/>
          <w:szCs w:val="21"/>
        </w:rPr>
        <w:t>）</w:t>
      </w:r>
    </w:p>
    <w:p w14:paraId="18FBC773" w14:textId="36314F5F" w:rsidR="00947127" w:rsidRDefault="0009790F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それぞれの参加希望を</w:t>
      </w:r>
      <w:r w:rsidR="006F2AC8" w:rsidRPr="006F4F11">
        <w:rPr>
          <w:rFonts w:ascii="ＭＳ 明朝" w:eastAsia="ＭＳ 明朝" w:hAnsi="ＭＳ 明朝" w:hint="eastAsia"/>
          <w:b/>
          <w:bCs/>
          <w:sz w:val="21"/>
          <w:szCs w:val="21"/>
        </w:rPr>
        <w:t>2月中旬</w:t>
      </w:r>
      <w:r w:rsidR="006F2AC8">
        <w:rPr>
          <w:rFonts w:ascii="ＭＳ 明朝" w:eastAsia="ＭＳ 明朝" w:hAnsi="ＭＳ 明朝" w:hint="eastAsia"/>
          <w:sz w:val="21"/>
          <w:szCs w:val="21"/>
        </w:rPr>
        <w:t>までに</w:t>
      </w:r>
      <w:r w:rsidR="00B07D42">
        <w:rPr>
          <w:rFonts w:ascii="ＭＳ 明朝" w:eastAsia="ＭＳ 明朝" w:hAnsi="ＭＳ 明朝" w:hint="eastAsia"/>
          <w:sz w:val="21"/>
          <w:szCs w:val="21"/>
        </w:rPr>
        <w:t>お願いします。</w:t>
      </w:r>
    </w:p>
    <w:p w14:paraId="62F92014" w14:textId="77777777" w:rsidR="00B07D42" w:rsidRDefault="00B07D42" w:rsidP="008421B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31DF9F90" w14:textId="5A0C9C0C" w:rsidR="008108A9" w:rsidRPr="00BE689D" w:rsidRDefault="008108A9" w:rsidP="008108A9">
      <w:pPr>
        <w:spacing w:line="0" w:lineRule="atLeast"/>
        <w:rPr>
          <w:rFonts w:ascii="ＭＳ 明朝" w:eastAsia="ＭＳ 明朝" w:hAnsi="ＭＳ 明朝"/>
          <w:u w:val="single"/>
        </w:rPr>
      </w:pPr>
      <w:r w:rsidRPr="00BE689D">
        <w:rPr>
          <w:rFonts w:ascii="ＭＳ 明朝" w:eastAsia="ＭＳ 明朝" w:hAnsi="ＭＳ 明朝" w:hint="eastAsia"/>
          <w:u w:val="single"/>
        </w:rPr>
        <w:t>秋月までの</w:t>
      </w:r>
      <w:r w:rsidR="00842D10" w:rsidRPr="00BE689D">
        <w:rPr>
          <w:rFonts w:ascii="ＭＳ 明朝" w:eastAsia="ＭＳ 明朝" w:hAnsi="ＭＳ 明朝" w:hint="eastAsia"/>
          <w:u w:val="single"/>
        </w:rPr>
        <w:t>交通機関</w:t>
      </w:r>
    </w:p>
    <w:p w14:paraId="19DA60BB" w14:textId="73917C6A" w:rsidR="00D311E0" w:rsidRDefault="00D311E0" w:rsidP="008108A9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福岡空港から</w:t>
      </w:r>
      <w:r w:rsidR="00352068">
        <w:rPr>
          <w:rFonts w:ascii="ＭＳ 明朝" w:eastAsia="ＭＳ 明朝" w:hAnsi="ＭＳ 明朝" w:hint="eastAsia"/>
          <w:sz w:val="21"/>
          <w:szCs w:val="21"/>
        </w:rPr>
        <w:t>地下鉄で、</w:t>
      </w:r>
      <w:r w:rsidR="009D5F1A">
        <w:rPr>
          <w:rFonts w:ascii="ＭＳ 明朝" w:eastAsia="ＭＳ 明朝" w:hAnsi="ＭＳ 明朝" w:hint="eastAsia"/>
          <w:sz w:val="21"/>
          <w:szCs w:val="21"/>
        </w:rPr>
        <w:t>JR</w:t>
      </w:r>
      <w:r>
        <w:rPr>
          <w:rFonts w:ascii="ＭＳ 明朝" w:eastAsia="ＭＳ 明朝" w:hAnsi="ＭＳ 明朝" w:hint="eastAsia"/>
          <w:sz w:val="21"/>
          <w:szCs w:val="21"/>
        </w:rPr>
        <w:t>博多駅</w:t>
      </w:r>
      <w:r w:rsidR="00352068">
        <w:rPr>
          <w:rFonts w:ascii="ＭＳ 明朝" w:eastAsia="ＭＳ 明朝" w:hAnsi="ＭＳ 明朝" w:hint="eastAsia"/>
          <w:sz w:val="21"/>
          <w:szCs w:val="21"/>
        </w:rPr>
        <w:t>まで５分、</w:t>
      </w:r>
      <w:r>
        <w:rPr>
          <w:rFonts w:ascii="ＭＳ 明朝" w:eastAsia="ＭＳ 明朝" w:hAnsi="ＭＳ 明朝" w:hint="eastAsia"/>
          <w:sz w:val="21"/>
          <w:szCs w:val="21"/>
        </w:rPr>
        <w:t>西鉄福岡天神駅まで</w:t>
      </w:r>
      <w:r w:rsidR="009D5F1A">
        <w:rPr>
          <w:rFonts w:ascii="ＭＳ 明朝" w:eastAsia="ＭＳ 明朝" w:hAnsi="ＭＳ 明朝" w:hint="eastAsia"/>
          <w:sz w:val="21"/>
          <w:szCs w:val="21"/>
        </w:rPr>
        <w:t>１０分です。</w:t>
      </w:r>
    </w:p>
    <w:p w14:paraId="62279F50" w14:textId="5850715D" w:rsidR="00BB2341" w:rsidRDefault="00F914C3" w:rsidP="008108A9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JR博多駅～</w:t>
      </w:r>
      <w:r w:rsidR="001A1315">
        <w:rPr>
          <w:rFonts w:ascii="ＭＳ 明朝" w:eastAsia="ＭＳ 明朝" w:hAnsi="ＭＳ 明朝" w:hint="eastAsia"/>
          <w:sz w:val="21"/>
          <w:szCs w:val="21"/>
        </w:rPr>
        <w:t>（区間快速２５分）～</w:t>
      </w:r>
      <w:r>
        <w:rPr>
          <w:rFonts w:ascii="ＭＳ 明朝" w:eastAsia="ＭＳ 明朝" w:hAnsi="ＭＳ 明朝" w:hint="eastAsia"/>
          <w:sz w:val="21"/>
          <w:szCs w:val="21"/>
        </w:rPr>
        <w:t>JR基山駅</w:t>
      </w:r>
      <w:r w:rsidR="00AC0AE2">
        <w:rPr>
          <w:rFonts w:ascii="ＭＳ 明朝" w:eastAsia="ＭＳ 明朝" w:hAnsi="ＭＳ 明朝" w:hint="eastAsia"/>
          <w:sz w:val="21"/>
          <w:szCs w:val="21"/>
        </w:rPr>
        <w:t>で甘木鉄道に乗り換え</w:t>
      </w:r>
      <w:r w:rsidR="0082654D">
        <w:rPr>
          <w:rFonts w:ascii="ＭＳ 明朝" w:eastAsia="ＭＳ 明朝" w:hAnsi="ＭＳ 明朝" w:hint="eastAsia"/>
          <w:sz w:val="21"/>
          <w:szCs w:val="21"/>
        </w:rPr>
        <w:t>（３０分）</w:t>
      </w:r>
      <w:r w:rsidR="00AC0AE2">
        <w:rPr>
          <w:rFonts w:ascii="ＭＳ 明朝" w:eastAsia="ＭＳ 明朝" w:hAnsi="ＭＳ 明朝" w:hint="eastAsia"/>
          <w:sz w:val="21"/>
          <w:szCs w:val="21"/>
        </w:rPr>
        <w:t>終点甘木駅下車。</w:t>
      </w:r>
      <w:r w:rsidR="0037225D">
        <w:rPr>
          <w:rFonts w:ascii="ＭＳ 明朝" w:eastAsia="ＭＳ 明朝" w:hAnsi="ＭＳ 明朝" w:hint="eastAsia"/>
          <w:sz w:val="21"/>
          <w:szCs w:val="21"/>
        </w:rPr>
        <w:t>甘木駅</w:t>
      </w:r>
      <w:r w:rsidR="008D576A">
        <w:rPr>
          <w:rFonts w:ascii="ＭＳ 明朝" w:eastAsia="ＭＳ 明朝" w:hAnsi="ＭＳ 明朝" w:hint="eastAsia"/>
          <w:sz w:val="21"/>
          <w:szCs w:val="21"/>
        </w:rPr>
        <w:t>から</w:t>
      </w:r>
      <w:r w:rsidR="0037225D">
        <w:rPr>
          <w:rFonts w:ascii="ＭＳ 明朝" w:eastAsia="ＭＳ 明朝" w:hAnsi="ＭＳ 明朝" w:hint="eastAsia"/>
          <w:sz w:val="21"/>
          <w:szCs w:val="21"/>
        </w:rPr>
        <w:t>甘木観光バス</w:t>
      </w:r>
      <w:r w:rsidR="00B07D42">
        <w:rPr>
          <w:rFonts w:ascii="ＭＳ 明朝" w:eastAsia="ＭＳ 明朝" w:hAnsi="ＭＳ 明朝" w:hint="eastAsia"/>
          <w:sz w:val="21"/>
          <w:szCs w:val="21"/>
        </w:rPr>
        <w:t>で</w:t>
      </w:r>
      <w:r w:rsidR="008D576A">
        <w:rPr>
          <w:rFonts w:ascii="ＭＳ 明朝" w:eastAsia="ＭＳ 明朝" w:hAnsi="ＭＳ 明朝" w:hint="eastAsia"/>
          <w:sz w:val="21"/>
          <w:szCs w:val="21"/>
        </w:rPr>
        <w:t>（２０分）</w:t>
      </w:r>
      <w:r w:rsidR="00B07D42">
        <w:rPr>
          <w:rFonts w:ascii="ＭＳ 明朝" w:eastAsia="ＭＳ 明朝" w:hAnsi="ＭＳ 明朝" w:hint="eastAsia"/>
          <w:sz w:val="21"/>
          <w:szCs w:val="21"/>
        </w:rPr>
        <w:t>秋月停留所</w:t>
      </w:r>
      <w:r w:rsidR="00BB2341">
        <w:rPr>
          <w:rFonts w:ascii="ＭＳ 明朝" w:eastAsia="ＭＳ 明朝" w:hAnsi="ＭＳ 明朝" w:hint="eastAsia"/>
          <w:sz w:val="21"/>
          <w:szCs w:val="21"/>
        </w:rPr>
        <w:t>下車</w:t>
      </w:r>
      <w:r w:rsidR="00146382">
        <w:rPr>
          <w:rFonts w:ascii="ＭＳ 明朝" w:eastAsia="ＭＳ 明朝" w:hAnsi="ＭＳ 明朝" w:hint="eastAsia"/>
          <w:sz w:val="21"/>
          <w:szCs w:val="21"/>
        </w:rPr>
        <w:t>ですが、、、本数が</w:t>
      </w:r>
      <w:r w:rsidR="00D311E0">
        <w:rPr>
          <w:rFonts w:ascii="ＭＳ 明朝" w:eastAsia="ＭＳ 明朝" w:hAnsi="ＭＳ 明朝" w:hint="eastAsia"/>
          <w:sz w:val="21"/>
          <w:szCs w:val="21"/>
        </w:rPr>
        <w:t>とても</w:t>
      </w:r>
      <w:r w:rsidR="00146382">
        <w:rPr>
          <w:rFonts w:ascii="ＭＳ 明朝" w:eastAsia="ＭＳ 明朝" w:hAnsi="ＭＳ 明朝" w:hint="eastAsia"/>
          <w:sz w:val="21"/>
          <w:szCs w:val="21"/>
        </w:rPr>
        <w:t>少ないの</w:t>
      </w:r>
      <w:r w:rsidR="00146382">
        <w:rPr>
          <w:rFonts w:ascii="ＭＳ 明朝" w:eastAsia="ＭＳ 明朝" w:hAnsi="ＭＳ 明朝" w:hint="eastAsia"/>
          <w:sz w:val="21"/>
          <w:szCs w:val="21"/>
        </w:rPr>
        <w:lastRenderedPageBreak/>
        <w:t>で、</w:t>
      </w:r>
      <w:r w:rsidR="00FD73E8">
        <w:rPr>
          <w:rFonts w:ascii="ＭＳ 明朝" w:eastAsia="ＭＳ 明朝" w:hAnsi="ＭＳ 明朝" w:hint="eastAsia"/>
          <w:sz w:val="21"/>
          <w:szCs w:val="21"/>
        </w:rPr>
        <w:t>ご希望の方は、</w:t>
      </w:r>
      <w:r w:rsidR="00631188">
        <w:rPr>
          <w:rFonts w:ascii="ＭＳ 明朝" w:eastAsia="ＭＳ 明朝" w:hAnsi="ＭＳ 明朝" w:hint="eastAsia"/>
          <w:sz w:val="21"/>
          <w:szCs w:val="21"/>
        </w:rPr>
        <w:t>西鉄</w:t>
      </w:r>
      <w:r w:rsidR="008E7DA6">
        <w:rPr>
          <w:rFonts w:ascii="ＭＳ 明朝" w:eastAsia="ＭＳ 明朝" w:hAnsi="ＭＳ 明朝" w:hint="eastAsia"/>
          <w:sz w:val="21"/>
          <w:szCs w:val="21"/>
        </w:rPr>
        <w:t>電車で</w:t>
      </w:r>
      <w:r w:rsidR="00631188">
        <w:rPr>
          <w:rFonts w:ascii="ＭＳ 明朝" w:eastAsia="ＭＳ 明朝" w:hAnsi="ＭＳ 明朝" w:hint="eastAsia"/>
          <w:sz w:val="21"/>
          <w:szCs w:val="21"/>
        </w:rPr>
        <w:t>福岡天神駅から</w:t>
      </w:r>
      <w:r w:rsidR="00416F80">
        <w:rPr>
          <w:rFonts w:ascii="ＭＳ 明朝" w:eastAsia="ＭＳ 明朝" w:hAnsi="ＭＳ 明朝" w:hint="eastAsia"/>
          <w:sz w:val="21"/>
          <w:szCs w:val="21"/>
        </w:rPr>
        <w:t>（急行２０分）</w:t>
      </w:r>
      <w:r w:rsidR="002F10A3">
        <w:rPr>
          <w:rFonts w:ascii="ＭＳ 明朝" w:eastAsia="ＭＳ 明朝" w:hAnsi="ＭＳ 明朝" w:hint="eastAsia"/>
          <w:sz w:val="21"/>
          <w:szCs w:val="21"/>
        </w:rPr>
        <w:t>築紫駅で下車</w:t>
      </w:r>
      <w:r w:rsidR="008E7DA6">
        <w:rPr>
          <w:rFonts w:ascii="ＭＳ 明朝" w:eastAsia="ＭＳ 明朝" w:hAnsi="ＭＳ 明朝" w:hint="eastAsia"/>
          <w:sz w:val="21"/>
          <w:szCs w:val="21"/>
        </w:rPr>
        <w:t>していただければ、</w:t>
      </w:r>
      <w:r w:rsidR="002F10A3">
        <w:rPr>
          <w:rFonts w:ascii="ＭＳ 明朝" w:eastAsia="ＭＳ 明朝" w:hAnsi="ＭＳ 明朝" w:hint="eastAsia"/>
          <w:sz w:val="21"/>
          <w:szCs w:val="21"/>
        </w:rPr>
        <w:t>自動車でお迎えにまいります！</w:t>
      </w:r>
      <w:r w:rsidR="001A1315">
        <w:rPr>
          <w:rFonts w:ascii="ＭＳ 明朝" w:eastAsia="ＭＳ 明朝" w:hAnsi="ＭＳ 明朝" w:hint="eastAsia"/>
          <w:sz w:val="21"/>
          <w:szCs w:val="21"/>
        </w:rPr>
        <w:t>個別にご相談ください。</w:t>
      </w:r>
    </w:p>
    <w:p w14:paraId="0A58EFC5" w14:textId="77777777" w:rsidR="00D311E0" w:rsidRPr="008421BC" w:rsidRDefault="00D311E0" w:rsidP="008108A9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29451298" w14:textId="0E68C187" w:rsidR="008929BB" w:rsidRPr="008421BC" w:rsidRDefault="008929BB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秋月観光案内（朝倉市）</w:t>
      </w:r>
    </w:p>
    <w:p w14:paraId="290D4A6B" w14:textId="23B527C7" w:rsidR="00D824AB" w:rsidRPr="008421BC" w:rsidRDefault="008929BB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hyperlink r:id="rId7" w:history="1">
        <w:r w:rsidRPr="008421BC">
          <w:rPr>
            <w:rStyle w:val="a3"/>
            <w:rFonts w:ascii="ＭＳ 明朝" w:eastAsia="ＭＳ 明朝" w:hAnsi="ＭＳ 明朝"/>
            <w:sz w:val="21"/>
            <w:szCs w:val="21"/>
          </w:rPr>
          <w:t>https://www.city.asakura.lg.jp/www/contents/1301026266585/index.html</w:t>
        </w:r>
      </w:hyperlink>
    </w:p>
    <w:p w14:paraId="3287D340" w14:textId="77777777" w:rsidR="008929BB" w:rsidRPr="008421BC" w:rsidRDefault="008929BB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160C4857" w14:textId="49B9618D" w:rsidR="008929BB" w:rsidRDefault="00D270FA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原鶴温泉郷（筑後川の中州にある温泉地）</w:t>
      </w:r>
    </w:p>
    <w:p w14:paraId="20D923B8" w14:textId="51638788" w:rsidR="00D270FA" w:rsidRDefault="00D37359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hyperlink r:id="rId8" w:history="1">
        <w:r w:rsidRPr="00C1058E">
          <w:rPr>
            <w:rStyle w:val="a3"/>
            <w:rFonts w:ascii="ＭＳ 明朝" w:eastAsia="ＭＳ 明朝" w:hAnsi="ＭＳ 明朝"/>
            <w:sz w:val="21"/>
            <w:szCs w:val="21"/>
          </w:rPr>
          <w:t>http://www.harazuru.jp/</w:t>
        </w:r>
      </w:hyperlink>
    </w:p>
    <w:p w14:paraId="45FC1709" w14:textId="77777777" w:rsidR="00D37359" w:rsidRPr="00D37359" w:rsidRDefault="00D37359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2AAB565E" w14:textId="065A8169" w:rsidR="00D270FA" w:rsidRDefault="00BE689D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太宰府天満宮</w:t>
      </w:r>
    </w:p>
    <w:p w14:paraId="386AB684" w14:textId="74220088" w:rsidR="00BE689D" w:rsidRDefault="00BE689D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hyperlink r:id="rId9" w:history="1">
        <w:r w:rsidRPr="00C1058E">
          <w:rPr>
            <w:rStyle w:val="a3"/>
            <w:rFonts w:ascii="ＭＳ 明朝" w:eastAsia="ＭＳ 明朝" w:hAnsi="ＭＳ 明朝"/>
            <w:sz w:val="21"/>
            <w:szCs w:val="21"/>
          </w:rPr>
          <w:t>https://www.dazaifutenmangu.or.jp/</w:t>
        </w:r>
      </w:hyperlink>
    </w:p>
    <w:p w14:paraId="2131C47D" w14:textId="77777777" w:rsidR="00BE689D" w:rsidRPr="00BE689D" w:rsidRDefault="00BE689D" w:rsidP="00D6352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6D9F7B60" w14:textId="77777777" w:rsidR="00D824AB" w:rsidRPr="00D824AB" w:rsidRDefault="00D824AB" w:rsidP="00D63528">
      <w:pPr>
        <w:spacing w:line="0" w:lineRule="atLeast"/>
        <w:jc w:val="right"/>
        <w:rPr>
          <w:rFonts w:ascii="HGP明朝E" w:eastAsia="HGP明朝E" w:hAnsi="HGP明朝E"/>
        </w:rPr>
      </w:pPr>
      <w:r w:rsidRPr="008421BC">
        <w:rPr>
          <w:rFonts w:ascii="ＭＳ 明朝" w:eastAsia="ＭＳ 明朝" w:hAnsi="ＭＳ 明朝" w:hint="eastAsia"/>
          <w:sz w:val="21"/>
          <w:szCs w:val="21"/>
        </w:rPr>
        <w:t>JBCA九州山口支部長</w:t>
      </w:r>
      <w:r w:rsidRPr="008421BC">
        <w:rPr>
          <w:rFonts w:ascii="ＭＳ 明朝" w:eastAsia="ＭＳ 明朝" w:hAnsi="ＭＳ 明朝" w:hint="eastAsia"/>
          <w:sz w:val="21"/>
          <w:szCs w:val="21"/>
        </w:rPr>
        <w:br/>
      </w:r>
      <w:r w:rsidRPr="008421BC">
        <w:rPr>
          <w:rFonts w:ascii="HGP明朝E" w:eastAsia="HGP明朝E" w:hAnsi="HGP明朝E" w:hint="eastAsia"/>
          <w:sz w:val="21"/>
          <w:szCs w:val="21"/>
        </w:rPr>
        <w:t>新井恭子  （Kyoko Arai） </w:t>
      </w:r>
      <w:r w:rsidRPr="00D824AB">
        <w:rPr>
          <w:rFonts w:ascii="HGP明朝E" w:eastAsia="HGP明朝E" w:hAnsi="HGP明朝E" w:hint="eastAsia"/>
        </w:rPr>
        <w:br/>
        <w:t>〒838-0001 福岡県朝倉市秋月249-4</w:t>
      </w:r>
    </w:p>
    <w:p w14:paraId="26504D3B" w14:textId="77777777" w:rsidR="0002796C" w:rsidRPr="008929BB" w:rsidRDefault="0002796C" w:rsidP="00D63528">
      <w:pPr>
        <w:spacing w:line="0" w:lineRule="atLeast"/>
        <w:rPr>
          <w:rFonts w:ascii="HGP明朝E" w:eastAsia="HGP明朝E" w:hAnsi="HGP明朝E"/>
        </w:rPr>
      </w:pPr>
    </w:p>
    <w:sectPr w:rsidR="0002796C" w:rsidRPr="008929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0895" w14:textId="77777777" w:rsidR="009371AF" w:rsidRDefault="009371AF" w:rsidP="00B053E4">
      <w:r>
        <w:separator/>
      </w:r>
    </w:p>
  </w:endnote>
  <w:endnote w:type="continuationSeparator" w:id="0">
    <w:p w14:paraId="205742A5" w14:textId="77777777" w:rsidR="009371AF" w:rsidRDefault="009371AF" w:rsidP="00B0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1821" w14:textId="77777777" w:rsidR="009371AF" w:rsidRDefault="009371AF" w:rsidP="00B053E4">
      <w:r>
        <w:separator/>
      </w:r>
    </w:p>
  </w:footnote>
  <w:footnote w:type="continuationSeparator" w:id="0">
    <w:p w14:paraId="5FBB9A6F" w14:textId="77777777" w:rsidR="009371AF" w:rsidRDefault="009371AF" w:rsidP="00B0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AB"/>
    <w:rsid w:val="0002796C"/>
    <w:rsid w:val="00085B78"/>
    <w:rsid w:val="00087ABF"/>
    <w:rsid w:val="0009790F"/>
    <w:rsid w:val="000C09FA"/>
    <w:rsid w:val="000E43C1"/>
    <w:rsid w:val="001345E3"/>
    <w:rsid w:val="00146382"/>
    <w:rsid w:val="001A1315"/>
    <w:rsid w:val="001A73CE"/>
    <w:rsid w:val="002202BE"/>
    <w:rsid w:val="002438D7"/>
    <w:rsid w:val="0026345A"/>
    <w:rsid w:val="002B1CE2"/>
    <w:rsid w:val="002F10A3"/>
    <w:rsid w:val="00352068"/>
    <w:rsid w:val="0037225D"/>
    <w:rsid w:val="003759F6"/>
    <w:rsid w:val="003E23A4"/>
    <w:rsid w:val="00416F80"/>
    <w:rsid w:val="00486720"/>
    <w:rsid w:val="004F3D1D"/>
    <w:rsid w:val="0053061F"/>
    <w:rsid w:val="005B63EA"/>
    <w:rsid w:val="00631188"/>
    <w:rsid w:val="00631C02"/>
    <w:rsid w:val="00632365"/>
    <w:rsid w:val="0068332B"/>
    <w:rsid w:val="006B6299"/>
    <w:rsid w:val="006F2AC8"/>
    <w:rsid w:val="006F4F11"/>
    <w:rsid w:val="00724768"/>
    <w:rsid w:val="00753113"/>
    <w:rsid w:val="00787CE9"/>
    <w:rsid w:val="007F6B7C"/>
    <w:rsid w:val="008108A9"/>
    <w:rsid w:val="00813111"/>
    <w:rsid w:val="0082654D"/>
    <w:rsid w:val="008421BC"/>
    <w:rsid w:val="00842D10"/>
    <w:rsid w:val="0088603F"/>
    <w:rsid w:val="008929BB"/>
    <w:rsid w:val="008D576A"/>
    <w:rsid w:val="008E7DA6"/>
    <w:rsid w:val="009371AF"/>
    <w:rsid w:val="00944DFD"/>
    <w:rsid w:val="00947127"/>
    <w:rsid w:val="009509CC"/>
    <w:rsid w:val="0095193F"/>
    <w:rsid w:val="009B032E"/>
    <w:rsid w:val="009C6A86"/>
    <w:rsid w:val="009D5F1A"/>
    <w:rsid w:val="009F2B99"/>
    <w:rsid w:val="009F432D"/>
    <w:rsid w:val="00A06F93"/>
    <w:rsid w:val="00A62E5B"/>
    <w:rsid w:val="00AC0AE2"/>
    <w:rsid w:val="00B053E4"/>
    <w:rsid w:val="00B07D42"/>
    <w:rsid w:val="00B140B4"/>
    <w:rsid w:val="00B16810"/>
    <w:rsid w:val="00B32D7C"/>
    <w:rsid w:val="00B83648"/>
    <w:rsid w:val="00B900DC"/>
    <w:rsid w:val="00BB2341"/>
    <w:rsid w:val="00BC3E63"/>
    <w:rsid w:val="00BE3AF6"/>
    <w:rsid w:val="00BE689D"/>
    <w:rsid w:val="00C05ADB"/>
    <w:rsid w:val="00C213C1"/>
    <w:rsid w:val="00D270FA"/>
    <w:rsid w:val="00D311E0"/>
    <w:rsid w:val="00D37359"/>
    <w:rsid w:val="00D63528"/>
    <w:rsid w:val="00D824AB"/>
    <w:rsid w:val="00D86C0C"/>
    <w:rsid w:val="00E7075A"/>
    <w:rsid w:val="00E81A76"/>
    <w:rsid w:val="00EA13A6"/>
    <w:rsid w:val="00EC38E4"/>
    <w:rsid w:val="00EF23D7"/>
    <w:rsid w:val="00F914C3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B39EB"/>
  <w15:chartTrackingRefBased/>
  <w15:docId w15:val="{202872E5-AA4C-4CD3-88DF-27A5DC8A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4AB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24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32D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B05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3E4"/>
  </w:style>
  <w:style w:type="paragraph" w:styleId="a7">
    <w:name w:val="footer"/>
    <w:basedOn w:val="a"/>
    <w:link w:val="a8"/>
    <w:uiPriority w:val="99"/>
    <w:unhideWhenUsed/>
    <w:rsid w:val="00B05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217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6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60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8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0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16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7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31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2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7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05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02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zuru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y.asakura.lg.jp/www/contents/1301026266585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koarai59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azaifutenmangu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恭子 新井</dc:creator>
  <cp:keywords/>
  <dc:description/>
  <cp:lastModifiedBy>恭子 新井</cp:lastModifiedBy>
  <cp:revision>57</cp:revision>
  <dcterms:created xsi:type="dcterms:W3CDTF">2025-02-05T15:38:00Z</dcterms:created>
  <dcterms:modified xsi:type="dcterms:W3CDTF">2025-02-06T03:27:00Z</dcterms:modified>
</cp:coreProperties>
</file>